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017CF" w14:textId="55D8B1ED" w:rsidR="00AA5594" w:rsidRPr="001C07D8" w:rsidRDefault="00AA5594" w:rsidP="00AA5594">
      <w:pPr>
        <w:rPr>
          <w:rFonts w:ascii="Times New Roman" w:hAnsi="Times New Roman" w:cs="Times New Roman"/>
          <w:lang w:val="pl-PL"/>
        </w:rPr>
      </w:pPr>
      <w:r w:rsidRPr="001C07D8">
        <w:rPr>
          <w:rFonts w:ascii="Times New Roman" w:hAnsi="Times New Roman" w:cs="Times New Roman"/>
          <w:lang w:val="pl-PL"/>
        </w:rPr>
        <w:t xml:space="preserve">Tematyka tygodnia – </w:t>
      </w:r>
      <w:r>
        <w:rPr>
          <w:rFonts w:ascii="Times New Roman" w:hAnsi="Times New Roman" w:cs="Times New Roman"/>
          <w:lang w:val="pl-PL"/>
        </w:rPr>
        <w:t>DOMOWI ULUBIEŃCY</w:t>
      </w:r>
      <w:r>
        <w:rPr>
          <w:rFonts w:ascii="Times New Roman" w:hAnsi="Times New Roman" w:cs="Times New Roman"/>
          <w:lang w:val="pl-PL"/>
        </w:rPr>
        <w:tab/>
      </w:r>
    </w:p>
    <w:p w14:paraId="05075924" w14:textId="23044696" w:rsidR="00AA5594" w:rsidRPr="001C07D8" w:rsidRDefault="00101787" w:rsidP="00AA5594">
      <w:pPr>
        <w:rPr>
          <w:rFonts w:ascii="Times New Roman" w:hAnsi="Times New Roman" w:cs="Times New Roman"/>
          <w:shd w:val="clear" w:color="auto" w:fill="FFFFFF"/>
          <w:lang w:val="pl-PL"/>
        </w:rPr>
      </w:pPr>
      <w:r>
        <w:rPr>
          <w:noProof/>
        </w:rPr>
        <w:drawing>
          <wp:inline distT="0" distB="0" distL="0" distR="0" wp14:anchorId="23F47FDA" wp14:editId="6B5E004C">
            <wp:extent cx="3733800" cy="242697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5114" cy="2427824"/>
                    </a:xfrm>
                    <a:prstGeom prst="rect">
                      <a:avLst/>
                    </a:prstGeom>
                    <a:noFill/>
                    <a:ln>
                      <a:noFill/>
                    </a:ln>
                  </pic:spPr>
                </pic:pic>
              </a:graphicData>
            </a:graphic>
          </wp:inline>
        </w:drawing>
      </w:r>
    </w:p>
    <w:p w14:paraId="05F3634B" w14:textId="34023D4D" w:rsidR="00AA5594" w:rsidRDefault="00AA5594" w:rsidP="00AA5594">
      <w:pPr>
        <w:rPr>
          <w:rFonts w:ascii="Times New Roman" w:hAnsi="Times New Roman" w:cs="Times New Roman"/>
          <w:lang w:val="pl-PL"/>
        </w:rPr>
      </w:pPr>
      <w:r w:rsidRPr="001C07D8">
        <w:rPr>
          <w:rFonts w:ascii="Times New Roman" w:hAnsi="Times New Roman" w:cs="Times New Roman"/>
          <w:shd w:val="clear" w:color="auto" w:fill="FFFFFF"/>
          <w:lang w:val="pl-PL"/>
        </w:rPr>
        <w:t xml:space="preserve">Propozycje zabaw i aktywności dla dzieci na tydzień </w:t>
      </w:r>
      <w:r>
        <w:rPr>
          <w:rFonts w:ascii="Times New Roman" w:hAnsi="Times New Roman" w:cs="Times New Roman"/>
          <w:lang w:val="pl-PL"/>
        </w:rPr>
        <w:t>06-09.04.2021r.</w:t>
      </w:r>
    </w:p>
    <w:p w14:paraId="54F68505" w14:textId="1059E6B0" w:rsidR="00AA5594" w:rsidRDefault="00AA5594" w:rsidP="00AA5594">
      <w:pPr>
        <w:rPr>
          <w:rFonts w:ascii="Times New Roman" w:hAnsi="Times New Roman" w:cs="Times New Roman"/>
          <w:lang w:val="pl-PL"/>
        </w:rPr>
      </w:pPr>
    </w:p>
    <w:p w14:paraId="63F3A78E" w14:textId="14FA0304" w:rsidR="00AA5594" w:rsidRDefault="00AA5594" w:rsidP="00AA5594">
      <w:pPr>
        <w:rPr>
          <w:lang w:val="pl-PL"/>
        </w:rPr>
      </w:pPr>
      <w:r w:rsidRPr="00431F3C">
        <w:rPr>
          <w:highlight w:val="lightGray"/>
          <w:lang w:val="pl-PL"/>
        </w:rPr>
        <w:t>Słuchanie wiersza pt.: ”Domowi przyjaciele”</w:t>
      </w:r>
    </w:p>
    <w:p w14:paraId="2BA213C2" w14:textId="77777777" w:rsidR="00AA5594" w:rsidRDefault="00AA5594" w:rsidP="00AA5594">
      <w:pPr>
        <w:rPr>
          <w:lang w:val="pl-PL"/>
        </w:rPr>
      </w:pPr>
      <w:r w:rsidRPr="00AA5594">
        <w:rPr>
          <w:lang w:val="pl-PL"/>
        </w:rPr>
        <w:t xml:space="preserve">Staś ma super przyjaciela, </w:t>
      </w:r>
      <w:r>
        <w:rPr>
          <w:lang w:val="pl-PL"/>
        </w:rPr>
        <w:br/>
      </w:r>
      <w:r w:rsidRPr="00AA5594">
        <w:rPr>
          <w:lang w:val="pl-PL"/>
        </w:rPr>
        <w:t xml:space="preserve">Na spacery go zabiera. </w:t>
      </w:r>
      <w:r>
        <w:rPr>
          <w:lang w:val="pl-PL"/>
        </w:rPr>
        <w:br/>
      </w:r>
      <w:r w:rsidRPr="00AA5594">
        <w:rPr>
          <w:lang w:val="pl-PL"/>
        </w:rPr>
        <w:t xml:space="preserve">I do parku i do lasu, </w:t>
      </w:r>
      <w:r>
        <w:rPr>
          <w:lang w:val="pl-PL"/>
        </w:rPr>
        <w:br/>
      </w:r>
      <w:r w:rsidRPr="00AA5594">
        <w:rPr>
          <w:lang w:val="pl-PL"/>
        </w:rPr>
        <w:t xml:space="preserve">Ma dla pieska dużo czasu. </w:t>
      </w:r>
      <w:r>
        <w:rPr>
          <w:lang w:val="pl-PL"/>
        </w:rPr>
        <w:br/>
      </w:r>
      <w:r w:rsidRPr="00AA5594">
        <w:rPr>
          <w:lang w:val="pl-PL"/>
        </w:rPr>
        <w:t xml:space="preserve">Lubi gonić, podskakiwać </w:t>
      </w:r>
      <w:r>
        <w:rPr>
          <w:lang w:val="pl-PL"/>
        </w:rPr>
        <w:br/>
      </w:r>
      <w:r w:rsidRPr="00AA5594">
        <w:rPr>
          <w:lang w:val="pl-PL"/>
        </w:rPr>
        <w:t xml:space="preserve">I przeszkody pokonywać. </w:t>
      </w:r>
      <w:r>
        <w:rPr>
          <w:lang w:val="pl-PL"/>
        </w:rPr>
        <w:br/>
      </w:r>
      <w:r w:rsidRPr="00AA5594">
        <w:rPr>
          <w:lang w:val="pl-PL"/>
        </w:rPr>
        <w:t xml:space="preserve">Kot - to pupil małej Zosi. </w:t>
      </w:r>
      <w:r>
        <w:rPr>
          <w:lang w:val="pl-PL"/>
        </w:rPr>
        <w:br/>
      </w:r>
      <w:r w:rsidRPr="00AA5594">
        <w:rPr>
          <w:lang w:val="pl-PL"/>
        </w:rPr>
        <w:t xml:space="preserve">Mruczy, miauczy i jeść prosi. </w:t>
      </w:r>
      <w:r>
        <w:rPr>
          <w:lang w:val="pl-PL"/>
        </w:rPr>
        <w:br/>
      </w:r>
      <w:r w:rsidRPr="00AA5594">
        <w:rPr>
          <w:lang w:val="pl-PL"/>
        </w:rPr>
        <w:t xml:space="preserve">Lubi spać całymi dniami, </w:t>
      </w:r>
      <w:r>
        <w:rPr>
          <w:lang w:val="pl-PL"/>
        </w:rPr>
        <w:br/>
      </w:r>
      <w:r w:rsidRPr="00AA5594">
        <w:rPr>
          <w:lang w:val="pl-PL"/>
        </w:rPr>
        <w:t xml:space="preserve">I na spacer iść czasami. </w:t>
      </w:r>
      <w:r>
        <w:rPr>
          <w:lang w:val="pl-PL"/>
        </w:rPr>
        <w:br/>
      </w:r>
      <w:r w:rsidRPr="00AA5594">
        <w:rPr>
          <w:lang w:val="pl-PL"/>
        </w:rPr>
        <w:t xml:space="preserve">Gonić ptaki oraz myszki, </w:t>
      </w:r>
      <w:r>
        <w:rPr>
          <w:lang w:val="pl-PL"/>
        </w:rPr>
        <w:br/>
      </w:r>
      <w:r w:rsidRPr="00AA5594">
        <w:rPr>
          <w:lang w:val="pl-PL"/>
        </w:rPr>
        <w:t xml:space="preserve">I jeść pokarm z żółtej miski. </w:t>
      </w:r>
      <w:r>
        <w:rPr>
          <w:lang w:val="pl-PL"/>
        </w:rPr>
        <w:br/>
      </w:r>
      <w:r w:rsidRPr="00AA5594">
        <w:rPr>
          <w:lang w:val="pl-PL"/>
        </w:rPr>
        <w:t xml:space="preserve">Kasia - siostra Klementyny, </w:t>
      </w:r>
      <w:r>
        <w:rPr>
          <w:lang w:val="pl-PL"/>
        </w:rPr>
        <w:br/>
      </w:r>
      <w:r w:rsidRPr="00AA5594">
        <w:rPr>
          <w:lang w:val="pl-PL"/>
        </w:rPr>
        <w:t xml:space="preserve">Ma w swym domu dwie rodziny. </w:t>
      </w:r>
      <w:r>
        <w:rPr>
          <w:lang w:val="pl-PL"/>
        </w:rPr>
        <w:br/>
      </w:r>
      <w:r w:rsidRPr="00AA5594">
        <w:rPr>
          <w:lang w:val="pl-PL"/>
        </w:rPr>
        <w:t xml:space="preserve">Rybki oraz trzy chomiki, </w:t>
      </w:r>
      <w:r>
        <w:rPr>
          <w:lang w:val="pl-PL"/>
        </w:rPr>
        <w:br/>
      </w:r>
      <w:r w:rsidRPr="00AA5594">
        <w:rPr>
          <w:lang w:val="pl-PL"/>
        </w:rPr>
        <w:t>Które tańczą w rytm muzyki.</w:t>
      </w:r>
      <w:r>
        <w:rPr>
          <w:lang w:val="pl-PL"/>
        </w:rPr>
        <w:br/>
      </w:r>
      <w:r w:rsidRPr="00AA5594">
        <w:rPr>
          <w:lang w:val="pl-PL"/>
        </w:rPr>
        <w:t xml:space="preserve">Kasia dba o swe zwierzęta, </w:t>
      </w:r>
      <w:r>
        <w:rPr>
          <w:lang w:val="pl-PL"/>
        </w:rPr>
        <w:br/>
      </w:r>
      <w:r w:rsidRPr="00AA5594">
        <w:rPr>
          <w:lang w:val="pl-PL"/>
        </w:rPr>
        <w:t xml:space="preserve">O karmieniu ich pamięta. </w:t>
      </w:r>
    </w:p>
    <w:p w14:paraId="5A7BDD8C" w14:textId="78B29112" w:rsidR="00AA5594" w:rsidRDefault="00AA5594" w:rsidP="00AA5594">
      <w:pPr>
        <w:rPr>
          <w:lang w:val="pl-PL"/>
        </w:rPr>
      </w:pPr>
      <w:r w:rsidRPr="00431F3C">
        <w:rPr>
          <w:highlight w:val="lightGray"/>
          <w:lang w:val="pl-PL"/>
        </w:rPr>
        <w:t>Rozmowa na temat wiersza:</w:t>
      </w:r>
      <w:r w:rsidRPr="00AA5594">
        <w:rPr>
          <w:lang w:val="pl-PL"/>
        </w:rPr>
        <w:t xml:space="preserve"> </w:t>
      </w:r>
      <w:r>
        <w:rPr>
          <w:lang w:val="pl-PL"/>
        </w:rPr>
        <w:br/>
      </w:r>
      <w:r w:rsidRPr="00AA5594">
        <w:rPr>
          <w:lang w:val="pl-PL"/>
        </w:rPr>
        <w:t xml:space="preserve">- Kto jest przyjacielem Stasia? </w:t>
      </w:r>
      <w:r>
        <w:rPr>
          <w:lang w:val="pl-PL"/>
        </w:rPr>
        <w:br/>
      </w:r>
      <w:r w:rsidRPr="00AA5594">
        <w:rPr>
          <w:lang w:val="pl-PL"/>
        </w:rPr>
        <w:t xml:space="preserve">- Gdzie zabiera Staś swojego przyjaciela? </w:t>
      </w:r>
      <w:r>
        <w:rPr>
          <w:lang w:val="pl-PL"/>
        </w:rPr>
        <w:br/>
      </w:r>
      <w:r w:rsidRPr="00AA5594">
        <w:rPr>
          <w:lang w:val="pl-PL"/>
        </w:rPr>
        <w:t xml:space="preserve">- Jakiego pupila ma Zosia? </w:t>
      </w:r>
      <w:r>
        <w:rPr>
          <w:lang w:val="pl-PL"/>
        </w:rPr>
        <w:br/>
      </w:r>
      <w:r w:rsidRPr="00AA5594">
        <w:rPr>
          <w:lang w:val="pl-PL"/>
        </w:rPr>
        <w:t xml:space="preserve">- Co najchętniej lubi robić kot Zosi? </w:t>
      </w:r>
      <w:r>
        <w:rPr>
          <w:lang w:val="pl-PL"/>
        </w:rPr>
        <w:br/>
      </w:r>
      <w:r w:rsidRPr="00AA5594">
        <w:rPr>
          <w:lang w:val="pl-PL"/>
        </w:rPr>
        <w:t xml:space="preserve">- Jakie zwierzęta ma w domu Kasia? </w:t>
      </w:r>
      <w:r>
        <w:rPr>
          <w:lang w:val="pl-PL"/>
        </w:rPr>
        <w:br/>
      </w:r>
      <w:r w:rsidRPr="00AA5594">
        <w:rPr>
          <w:lang w:val="pl-PL"/>
        </w:rPr>
        <w:t xml:space="preserve">- Jak Kasia dba o swoje zwierzęta? </w:t>
      </w:r>
      <w:r>
        <w:rPr>
          <w:lang w:val="pl-PL"/>
        </w:rPr>
        <w:br/>
      </w:r>
      <w:r w:rsidRPr="00AA5594">
        <w:rPr>
          <w:lang w:val="pl-PL"/>
        </w:rPr>
        <w:t>- Jakie zwierzęta macie w swoim domu?</w:t>
      </w:r>
      <w:r>
        <w:rPr>
          <w:lang w:val="pl-PL"/>
        </w:rPr>
        <w:br/>
      </w:r>
      <w:r w:rsidRPr="00AA5594">
        <w:rPr>
          <w:lang w:val="pl-PL"/>
        </w:rPr>
        <w:lastRenderedPageBreak/>
        <w:t xml:space="preserve"> Opowiadanie przez dzieci o swoich zwierzętach, które hodują w domu - ich wyglądzie, upodobaniach, cechach charakteru i związanych z nimi przeżyciach.</w:t>
      </w:r>
    </w:p>
    <w:p w14:paraId="04F36C23" w14:textId="4571FA6B" w:rsidR="00431F3C" w:rsidRDefault="00431F3C" w:rsidP="00AA5594">
      <w:pPr>
        <w:rPr>
          <w:lang w:val="pl-PL"/>
        </w:rPr>
      </w:pPr>
      <w:r w:rsidRPr="00431F3C">
        <w:rPr>
          <w:highlight w:val="lightGray"/>
          <w:lang w:val="pl-PL"/>
        </w:rPr>
        <w:t>Nauka wiersza na pamięć.</w:t>
      </w:r>
      <w:r>
        <w:rPr>
          <w:lang w:val="pl-PL"/>
        </w:rPr>
        <w:t xml:space="preserve"> </w:t>
      </w:r>
    </w:p>
    <w:p w14:paraId="023BA693" w14:textId="6EB4E4A3" w:rsidR="00431F3C" w:rsidRDefault="00431F3C" w:rsidP="00AA5594">
      <w:pPr>
        <w:rPr>
          <w:lang w:val="pl-PL"/>
        </w:rPr>
      </w:pPr>
    </w:p>
    <w:p w14:paraId="6FEE39D2" w14:textId="77777777" w:rsidR="00B14ED1" w:rsidRDefault="00431F3C" w:rsidP="00AA5594">
      <w:pPr>
        <w:rPr>
          <w:lang w:val="pl-PL"/>
        </w:rPr>
      </w:pPr>
      <w:r w:rsidRPr="00431F3C">
        <w:rPr>
          <w:highlight w:val="lightGray"/>
          <w:lang w:val="pl-PL"/>
        </w:rPr>
        <w:t>Co to za zwierzątko? -Rozpoznawanie zwierząt po odgłosach</w:t>
      </w:r>
      <w:r>
        <w:rPr>
          <w:lang w:val="pl-PL"/>
        </w:rPr>
        <w:br/>
        <w:t>Próba odgadnięcia przez dzieci nazw zwierząt</w:t>
      </w:r>
      <w:r w:rsidR="00B14ED1">
        <w:rPr>
          <w:lang w:val="pl-PL"/>
        </w:rPr>
        <w:t xml:space="preserve">, proszę spróbować wyciszyć głos podczas pojawienia się nazwy. </w:t>
      </w:r>
      <w:hyperlink r:id="rId6" w:history="1">
        <w:r w:rsidR="00B14ED1" w:rsidRPr="00FA4735">
          <w:rPr>
            <w:rStyle w:val="Hipercze"/>
            <w:lang w:val="pl-PL"/>
          </w:rPr>
          <w:t>https://www.youtube.com/watch?v=Iepn1yi89JI</w:t>
        </w:r>
      </w:hyperlink>
      <w:r w:rsidR="00B14ED1">
        <w:rPr>
          <w:lang w:val="pl-PL"/>
        </w:rPr>
        <w:br/>
      </w:r>
    </w:p>
    <w:p w14:paraId="5D50EB48" w14:textId="77777777" w:rsidR="00B14ED1" w:rsidRDefault="00431F3C" w:rsidP="00AA5594">
      <w:pPr>
        <w:rPr>
          <w:lang w:val="pl-PL"/>
        </w:rPr>
      </w:pPr>
      <w:r w:rsidRPr="00B14ED1">
        <w:rPr>
          <w:highlight w:val="lightGray"/>
          <w:lang w:val="pl-PL"/>
        </w:rPr>
        <w:t>„Zwierzęta domowe” –</w:t>
      </w:r>
      <w:r w:rsidRPr="00B14ED1">
        <w:rPr>
          <w:highlight w:val="lightGray"/>
          <w:lang w:val="pl-PL"/>
        </w:rPr>
        <w:t xml:space="preserve"> karta pracy</w:t>
      </w:r>
    </w:p>
    <w:p w14:paraId="4C2260E3" w14:textId="77777777" w:rsidR="00B14ED1" w:rsidRDefault="00B14ED1" w:rsidP="00AA5594">
      <w:pPr>
        <w:rPr>
          <w:lang w:val="pl-PL"/>
        </w:rPr>
      </w:pPr>
    </w:p>
    <w:p w14:paraId="3DC61196" w14:textId="045F03D3" w:rsidR="00431F3C" w:rsidRPr="00AA5594" w:rsidRDefault="00B14ED1" w:rsidP="00AA5594">
      <w:pPr>
        <w:rPr>
          <w:lang w:val="pl-PL"/>
        </w:rPr>
      </w:pPr>
      <w:r>
        <w:rPr>
          <w:lang w:val="pl-PL"/>
        </w:rPr>
        <w:lastRenderedPageBreak/>
        <w:br/>
      </w:r>
      <w:r w:rsidR="00431F3C">
        <w:rPr>
          <w:lang w:val="pl-PL"/>
        </w:rPr>
        <w:br/>
      </w:r>
      <w:r w:rsidR="00431F3C" w:rsidRPr="00431F3C">
        <w:rPr>
          <w:lang w:val="pl-PL"/>
        </w:rPr>
        <w:t xml:space="preserve"> </w:t>
      </w:r>
      <w:r w:rsidR="00431F3C">
        <w:rPr>
          <w:noProof/>
          <w:lang w:val="pl-PL"/>
        </w:rPr>
        <w:drawing>
          <wp:inline distT="0" distB="0" distL="0" distR="0" wp14:anchorId="257AA865" wp14:editId="5AF19A6F">
            <wp:extent cx="5441950" cy="7835268"/>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7108" cy="7842694"/>
                    </a:xfrm>
                    <a:prstGeom prst="rect">
                      <a:avLst/>
                    </a:prstGeom>
                    <a:noFill/>
                    <a:ln>
                      <a:noFill/>
                    </a:ln>
                  </pic:spPr>
                </pic:pic>
              </a:graphicData>
            </a:graphic>
          </wp:inline>
        </w:drawing>
      </w:r>
    </w:p>
    <w:p w14:paraId="48FDCD2B" w14:textId="5DEBB6E2" w:rsidR="00613DF7" w:rsidRDefault="00613DF7">
      <w:pPr>
        <w:rPr>
          <w:lang w:val="pl-PL"/>
        </w:rPr>
      </w:pPr>
    </w:p>
    <w:p w14:paraId="36D3F4D0" w14:textId="7C639AF0" w:rsidR="00B14ED1" w:rsidRDefault="00B14ED1">
      <w:pPr>
        <w:rPr>
          <w:lang w:val="pl-PL"/>
        </w:rPr>
      </w:pPr>
    </w:p>
    <w:p w14:paraId="143BDF0D" w14:textId="3BADBABF" w:rsidR="00B14ED1" w:rsidRDefault="00B14ED1">
      <w:pPr>
        <w:pBdr>
          <w:bottom w:val="single" w:sz="6" w:space="1" w:color="auto"/>
        </w:pBdr>
        <w:rPr>
          <w:lang w:val="pl-PL"/>
        </w:rPr>
      </w:pPr>
      <w:r w:rsidRPr="00B14ED1">
        <w:rPr>
          <w:highlight w:val="lightGray"/>
          <w:lang w:val="pl-PL"/>
        </w:rPr>
        <w:lastRenderedPageBreak/>
        <w:t>Praca plastyczna</w:t>
      </w:r>
      <w:r>
        <w:rPr>
          <w:lang w:val="pl-PL"/>
        </w:rPr>
        <w:br/>
      </w:r>
      <w:r w:rsidRPr="00B14ED1">
        <w:rPr>
          <w:lang w:val="pl-PL"/>
        </w:rPr>
        <w:t>Dzieci na podstawie informacji uzyskanych z poprzedniego zajęcia, własnych spostrzeżeń oraz wiersza pt.: „Domowi przyjaciele” malują</w:t>
      </w:r>
      <w:r>
        <w:rPr>
          <w:lang w:val="pl-PL"/>
        </w:rPr>
        <w:t xml:space="preserve"> farbami</w:t>
      </w:r>
      <w:r w:rsidRPr="00B14ED1">
        <w:rPr>
          <w:lang w:val="pl-PL"/>
        </w:rPr>
        <w:t xml:space="preserve"> swojego pupila – zwierzątko, które mają w domu lub które najbardziej lubią</w:t>
      </w:r>
      <w:r>
        <w:rPr>
          <w:lang w:val="pl-PL"/>
        </w:rPr>
        <w:t xml:space="preserve">. </w:t>
      </w:r>
    </w:p>
    <w:p w14:paraId="7E6C7590" w14:textId="21E7002A" w:rsidR="00B14ED1" w:rsidRDefault="00B14ED1">
      <w:pPr>
        <w:rPr>
          <w:lang w:val="pl-PL"/>
        </w:rPr>
      </w:pPr>
    </w:p>
    <w:p w14:paraId="35FDFFA2" w14:textId="08971AD5" w:rsidR="00B14ED1" w:rsidRDefault="00B14ED1">
      <w:pPr>
        <w:rPr>
          <w:lang w:val="pl-PL"/>
        </w:rPr>
      </w:pPr>
      <w:r w:rsidRPr="00B14ED1">
        <w:rPr>
          <w:highlight w:val="lightGray"/>
          <w:lang w:val="pl-PL"/>
        </w:rPr>
        <w:t>Zabawa muzyczna z elementem liczenia „Kocie rozmowy”.</w:t>
      </w:r>
      <w:r w:rsidRPr="00B14ED1">
        <w:rPr>
          <w:lang w:val="pl-PL"/>
        </w:rPr>
        <w:t xml:space="preserve"> </w:t>
      </w:r>
      <w:r>
        <w:rPr>
          <w:lang w:val="pl-PL"/>
        </w:rPr>
        <w:br/>
        <w:t>Rodzic</w:t>
      </w:r>
      <w:r w:rsidRPr="00B14ED1">
        <w:rPr>
          <w:lang w:val="pl-PL"/>
        </w:rPr>
        <w:t xml:space="preserve"> – kot uderza pałeczką w bębenek określoną ilość razy, dzieci liczą w „pamięci”, a następnie tyle samo razy na sylabie „miau” odpowiadają </w:t>
      </w:r>
      <w:r>
        <w:rPr>
          <w:lang w:val="pl-PL"/>
        </w:rPr>
        <w:t xml:space="preserve">rodzicowi. </w:t>
      </w:r>
    </w:p>
    <w:p w14:paraId="3852A78E" w14:textId="55F2C5D5" w:rsidR="00B14ED1" w:rsidRDefault="00B14ED1">
      <w:pPr>
        <w:rPr>
          <w:lang w:val="pl-PL"/>
        </w:rPr>
      </w:pPr>
    </w:p>
    <w:p w14:paraId="6AA25234" w14:textId="42A2A5D8" w:rsidR="00B14ED1" w:rsidRPr="00B14ED1" w:rsidRDefault="00B14ED1">
      <w:pPr>
        <w:rPr>
          <w:lang w:val="pl-PL"/>
        </w:rPr>
      </w:pPr>
      <w:r w:rsidRPr="00B14ED1">
        <w:rPr>
          <w:highlight w:val="lightGray"/>
          <w:lang w:val="pl-PL"/>
        </w:rPr>
        <w:t>„Słuchanie opowiadania pt.: ”Kłopoty kota Filusia</w:t>
      </w:r>
      <w:r w:rsidRPr="00B14ED1">
        <w:rPr>
          <w:highlight w:val="lightGray"/>
          <w:lang w:val="pl-PL"/>
        </w:rPr>
        <w:t>”</w:t>
      </w:r>
    </w:p>
    <w:p w14:paraId="25797FCE" w14:textId="08503285" w:rsidR="00B14ED1" w:rsidRDefault="00B14ED1">
      <w:pPr>
        <w:rPr>
          <w:lang w:val="pl-PL"/>
        </w:rPr>
      </w:pPr>
      <w:r w:rsidRPr="00B14ED1">
        <w:rPr>
          <w:lang w:val="pl-PL"/>
        </w:rPr>
        <w:t xml:space="preserve"> Był sobie kotek, który miał na imię Filuś. Nie był to kotek zwyczajny, ale taki, który miał krótki ogonek. Z tego powodu był ciągle smutny, bo chciał być taki jak inne kotki i mieć długi ogonek. Nie wiedział jednak jak można to zmienić. Jego pani Ania martwiła się o niego, bo widziała jaki jest smutny. </w:t>
      </w:r>
      <w:r>
        <w:rPr>
          <w:lang w:val="pl-PL"/>
        </w:rPr>
        <w:br/>
      </w:r>
      <w:r w:rsidRPr="00B14ED1">
        <w:rPr>
          <w:lang w:val="pl-PL"/>
        </w:rPr>
        <w:t xml:space="preserve">Filuś udał się po poradę do mądrego pieska Azorka – ten poradził mu, aby wydłużył sobie ogon przywiązując do niego szalik Ani. Niestety podczas zabawy szalik ciągle się odwiązywał. Zajączek poradził mu, aby przykleił sobie wstążeczkę, ale ta również odpadała. </w:t>
      </w:r>
      <w:r>
        <w:rPr>
          <w:lang w:val="pl-PL"/>
        </w:rPr>
        <w:br/>
      </w:r>
      <w:r w:rsidRPr="00B14ED1">
        <w:rPr>
          <w:lang w:val="pl-PL"/>
        </w:rPr>
        <w:t>Filuś myślał, że już nigdy nie będzie szczęśliwy. Filusia próbował pocieszać jego przyjaciel Mruczuś, zabawiał go, zabierał na spacery. Pewnego razu wybrali się na spacer nad rzeczkę. Kiedy przechodzili przez kładkę, długi ogonek Mruczusia zanurzył się w wodzie i wtedy cap! Złapał go rak swoimi szczypcami. Oj, oj, oj, jak boli – płakał Mruczuś. Na szczęście Filuś szybko pomógł koledze uwolnić się od raka. Innym razem podczas zabawy w berka, kiedy kotki biegały po domu, nagle drzwi zatrzasnęły się i przycięły ogonek Mruczusia. Znów płacz i bolący ogon. Filuś opatrzył Mruczusiowi ogon i pocieszał go.</w:t>
      </w:r>
      <w:r>
        <w:rPr>
          <w:lang w:val="pl-PL"/>
        </w:rPr>
        <w:br/>
      </w:r>
      <w:r w:rsidRPr="00B14ED1">
        <w:rPr>
          <w:lang w:val="pl-PL"/>
        </w:rPr>
        <w:t xml:space="preserve">I wtedy nagle Filuś pomyślał sobie: </w:t>
      </w:r>
      <w:r>
        <w:rPr>
          <w:lang w:val="pl-PL"/>
        </w:rPr>
        <w:br/>
      </w:r>
      <w:r w:rsidRPr="00B14ED1">
        <w:rPr>
          <w:lang w:val="pl-PL"/>
        </w:rPr>
        <w:t xml:space="preserve">- Chyba wcale nie tak źle mieć krótki ogonek, bo mnie nie przytrafiają się takie niemiłe przygody. I kotek przestał się smucić i marzyć o tym czego mieć nie może, a po prostu zaczął lubić to co ma czyli swój krótki ogonek. </w:t>
      </w:r>
    </w:p>
    <w:p w14:paraId="5D9C4EA6" w14:textId="07AEBD56" w:rsidR="00B14ED1" w:rsidRDefault="00B14ED1">
      <w:r w:rsidRPr="00B14ED1">
        <w:rPr>
          <w:highlight w:val="lightGray"/>
          <w:lang w:val="pl-PL"/>
        </w:rPr>
        <w:t>Rozmowa na temat opowiadania:</w:t>
      </w:r>
      <w:r w:rsidRPr="00B14ED1">
        <w:rPr>
          <w:lang w:val="pl-PL"/>
        </w:rPr>
        <w:t xml:space="preserve"> </w:t>
      </w:r>
      <w:r>
        <w:rPr>
          <w:lang w:val="pl-PL"/>
        </w:rPr>
        <w:br/>
      </w:r>
      <w:r w:rsidRPr="00B14ED1">
        <w:rPr>
          <w:lang w:val="pl-PL"/>
        </w:rPr>
        <w:t xml:space="preserve">Dlaczego Filuś był smutny? </w:t>
      </w:r>
      <w:r>
        <w:rPr>
          <w:lang w:val="pl-PL"/>
        </w:rPr>
        <w:br/>
      </w:r>
      <w:r w:rsidRPr="00B14ED1">
        <w:rPr>
          <w:lang w:val="pl-PL"/>
        </w:rPr>
        <w:t xml:space="preserve">Jaki chciał mieć ogon? </w:t>
      </w:r>
      <w:r>
        <w:rPr>
          <w:lang w:val="pl-PL"/>
        </w:rPr>
        <w:br/>
      </w:r>
      <w:r>
        <w:t xml:space="preserve">Jakie przygody przytrafiały się kotkom? </w:t>
      </w:r>
      <w:r>
        <w:br/>
      </w:r>
      <w:r>
        <w:t>Jak skończyło się opowiadanie?</w:t>
      </w:r>
    </w:p>
    <w:p w14:paraId="61EF5874" w14:textId="77777777" w:rsidR="00E315C2" w:rsidRDefault="00B14ED1">
      <w:pPr>
        <w:rPr>
          <w:lang w:val="pl-PL"/>
        </w:rPr>
      </w:pPr>
      <w:r w:rsidRPr="00B14ED1">
        <w:rPr>
          <w:highlight w:val="lightGray"/>
          <w:lang w:val="pl-PL"/>
        </w:rPr>
        <w:t>Porównywanie elementów własnego wyglądu</w:t>
      </w:r>
      <w:r w:rsidRPr="00B14ED1">
        <w:rPr>
          <w:lang w:val="pl-PL"/>
        </w:rPr>
        <w:t xml:space="preserve">: </w:t>
      </w:r>
      <w:r>
        <w:rPr>
          <w:lang w:val="pl-PL"/>
        </w:rPr>
        <w:br/>
      </w:r>
      <w:r w:rsidRPr="00B14ED1">
        <w:rPr>
          <w:lang w:val="pl-PL"/>
        </w:rPr>
        <w:t xml:space="preserve">- wyszukiwanie rzeczy krótkich i długich ( włosy, spodnie, rękawy) </w:t>
      </w:r>
      <w:r>
        <w:rPr>
          <w:lang w:val="pl-PL"/>
        </w:rPr>
        <w:br/>
      </w:r>
      <w:r w:rsidR="00E315C2">
        <w:rPr>
          <w:lang w:val="pl-PL"/>
        </w:rPr>
        <w:t xml:space="preserve">Rodzic </w:t>
      </w:r>
      <w:r w:rsidRPr="00B14ED1">
        <w:rPr>
          <w:lang w:val="pl-PL"/>
        </w:rPr>
        <w:t xml:space="preserve">prosi dziecko, aby wskazało </w:t>
      </w:r>
      <w:r w:rsidR="00E315C2">
        <w:rPr>
          <w:lang w:val="pl-PL"/>
        </w:rPr>
        <w:t xml:space="preserve">domowników, którzy mają </w:t>
      </w:r>
      <w:r w:rsidRPr="00B14ED1">
        <w:rPr>
          <w:lang w:val="pl-PL"/>
        </w:rPr>
        <w:t xml:space="preserve">np. długie włosy tak jak ono, krótki rękaw itd. </w:t>
      </w:r>
    </w:p>
    <w:p w14:paraId="55A23560" w14:textId="6948B6C1" w:rsidR="00B14ED1" w:rsidRDefault="00B14ED1">
      <w:pPr>
        <w:rPr>
          <w:lang w:val="pl-PL"/>
        </w:rPr>
      </w:pPr>
      <w:r w:rsidRPr="00E315C2">
        <w:rPr>
          <w:highlight w:val="lightGray"/>
          <w:lang w:val="pl-PL"/>
        </w:rPr>
        <w:t>Porównywanie kocich ogonków</w:t>
      </w:r>
      <w:r w:rsidRPr="00B14ED1">
        <w:rPr>
          <w:lang w:val="pl-PL"/>
        </w:rPr>
        <w:t xml:space="preserve">. </w:t>
      </w:r>
      <w:r w:rsidR="00E315C2">
        <w:rPr>
          <w:lang w:val="pl-PL"/>
        </w:rPr>
        <w:br/>
        <w:t>Rodzic</w:t>
      </w:r>
      <w:r w:rsidRPr="00B14ED1">
        <w:rPr>
          <w:lang w:val="pl-PL"/>
        </w:rPr>
        <w:t xml:space="preserve"> </w:t>
      </w:r>
      <w:r w:rsidR="00E315C2">
        <w:rPr>
          <w:lang w:val="pl-PL"/>
        </w:rPr>
        <w:t>daje</w:t>
      </w:r>
      <w:r w:rsidRPr="00B14ED1">
        <w:rPr>
          <w:lang w:val="pl-PL"/>
        </w:rPr>
        <w:t xml:space="preserve"> dzieciom kolorowe wstążki /ogonki/. Każde dziecko dokonuje pomiaru długości ogonka za pomocą klocków (układa tyle klocków ile się zmieści) i określa długość ogonka np. 7 klocków. Następnie dzieci porównują długość ogonków. Na zakończenie próbują ułożyć wstążki od najkrótszej do najdłuższej przez porównywanie.</w:t>
      </w:r>
      <w:r w:rsidR="00E315C2">
        <w:rPr>
          <w:lang w:val="pl-PL"/>
        </w:rPr>
        <w:t xml:space="preserve"> </w:t>
      </w:r>
    </w:p>
    <w:p w14:paraId="0280E689" w14:textId="77777777" w:rsidR="00E315C2" w:rsidRDefault="00E315C2">
      <w:pPr>
        <w:rPr>
          <w:highlight w:val="lightGray"/>
          <w:lang w:val="pl-PL"/>
        </w:rPr>
      </w:pPr>
    </w:p>
    <w:p w14:paraId="6FB29565" w14:textId="77777777" w:rsidR="00E315C2" w:rsidRDefault="00E315C2">
      <w:pPr>
        <w:rPr>
          <w:lang w:val="pl-PL"/>
        </w:rPr>
      </w:pPr>
      <w:r w:rsidRPr="00E315C2">
        <w:rPr>
          <w:highlight w:val="lightGray"/>
          <w:lang w:val="pl-PL"/>
        </w:rPr>
        <w:lastRenderedPageBreak/>
        <w:t>Zagadka:</w:t>
      </w:r>
      <w:r w:rsidRPr="00E315C2">
        <w:rPr>
          <w:lang w:val="pl-PL"/>
        </w:rPr>
        <w:t xml:space="preserve"> </w:t>
      </w:r>
    </w:p>
    <w:p w14:paraId="53F404AB" w14:textId="0E46D4A6" w:rsidR="00E315C2" w:rsidRDefault="00E315C2">
      <w:pPr>
        <w:rPr>
          <w:lang w:val="pl-PL"/>
        </w:rPr>
      </w:pPr>
      <w:r w:rsidRPr="00E315C2">
        <w:rPr>
          <w:lang w:val="pl-PL"/>
        </w:rPr>
        <w:t xml:space="preserve">W maleńkim domku ze szkła są ściany. </w:t>
      </w:r>
      <w:r>
        <w:rPr>
          <w:lang w:val="pl-PL"/>
        </w:rPr>
        <w:br/>
      </w:r>
      <w:r w:rsidRPr="00E315C2">
        <w:rPr>
          <w:lang w:val="pl-PL"/>
        </w:rPr>
        <w:t xml:space="preserve">Domek jest ciągle wodą zalany, </w:t>
      </w:r>
      <w:r>
        <w:rPr>
          <w:lang w:val="pl-PL"/>
        </w:rPr>
        <w:br/>
      </w:r>
      <w:r w:rsidRPr="00E315C2">
        <w:rPr>
          <w:lang w:val="pl-PL"/>
        </w:rPr>
        <w:t xml:space="preserve">lecz to podoba się lokatorom. </w:t>
      </w:r>
      <w:r>
        <w:rPr>
          <w:lang w:val="pl-PL"/>
        </w:rPr>
        <w:br/>
      </w:r>
      <w:r w:rsidRPr="00E315C2">
        <w:rPr>
          <w:lang w:val="pl-PL"/>
        </w:rPr>
        <w:t xml:space="preserve">A choć jest w domku mieszkańców sporo, </w:t>
      </w:r>
      <w:r>
        <w:rPr>
          <w:lang w:val="pl-PL"/>
        </w:rPr>
        <w:br/>
      </w:r>
      <w:r w:rsidRPr="00E315C2">
        <w:rPr>
          <w:lang w:val="pl-PL"/>
        </w:rPr>
        <w:t>cisza tam ciągle "jak zasiał makiem". /akwarium/</w:t>
      </w:r>
    </w:p>
    <w:p w14:paraId="30B5D79F" w14:textId="7B5F6935" w:rsidR="00E315C2" w:rsidRDefault="00E315C2">
      <w:pPr>
        <w:rPr>
          <w:lang w:val="pl-PL"/>
        </w:rPr>
      </w:pPr>
      <w:r w:rsidRPr="00E315C2">
        <w:rPr>
          <w:highlight w:val="lightGray"/>
          <w:lang w:val="pl-PL"/>
        </w:rPr>
        <w:t>Praca plastyczno-techniczna</w:t>
      </w:r>
    </w:p>
    <w:p w14:paraId="16541FAD" w14:textId="504A6501" w:rsidR="00E315C2" w:rsidRDefault="00E315C2">
      <w:pPr>
        <w:rPr>
          <w:lang w:val="pl-PL"/>
        </w:rPr>
      </w:pPr>
      <w:r>
        <w:rPr>
          <w:lang w:val="pl-PL"/>
        </w:rPr>
        <w:t>Wykonanie wspólnie z rodzicami akwarium z kartonu, bibuły i kolorowego papieru</w:t>
      </w:r>
    </w:p>
    <w:p w14:paraId="5111BB51" w14:textId="3A88480E" w:rsidR="00E315C2" w:rsidRDefault="00E315C2">
      <w:pPr>
        <w:rPr>
          <w:lang w:val="pl-PL"/>
        </w:rPr>
      </w:pPr>
      <w:r>
        <w:rPr>
          <w:noProof/>
        </w:rPr>
        <w:drawing>
          <wp:inline distT="0" distB="0" distL="0" distR="0" wp14:anchorId="0D63790B" wp14:editId="1619D62D">
            <wp:extent cx="5760720" cy="32404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BCB017E" w14:textId="311A2B18" w:rsidR="00E315C2" w:rsidRPr="00B14ED1" w:rsidRDefault="00E315C2">
      <w:pPr>
        <w:rPr>
          <w:lang w:val="pl-PL"/>
        </w:rPr>
      </w:pPr>
      <w:r w:rsidRPr="00E315C2">
        <w:rPr>
          <w:highlight w:val="lightGray"/>
          <w:lang w:val="pl-PL"/>
        </w:rPr>
        <w:t>Karta pracy – rysuj po śladzie</w:t>
      </w:r>
    </w:p>
    <w:p w14:paraId="4B9E3CCE" w14:textId="0BF91334" w:rsidR="00B14ED1" w:rsidRDefault="00E315C2">
      <w:pPr>
        <w:rPr>
          <w:lang w:val="pl-PL"/>
        </w:rPr>
      </w:pPr>
      <w:r>
        <w:rPr>
          <w:noProof/>
          <w:lang w:val="pl-PL"/>
        </w:rPr>
        <w:drawing>
          <wp:inline distT="0" distB="0" distL="0" distR="0" wp14:anchorId="31B16E12" wp14:editId="7B7800CF">
            <wp:extent cx="5416550" cy="26479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6550" cy="2647950"/>
                    </a:xfrm>
                    <a:prstGeom prst="rect">
                      <a:avLst/>
                    </a:prstGeom>
                    <a:noFill/>
                    <a:ln>
                      <a:noFill/>
                    </a:ln>
                  </pic:spPr>
                </pic:pic>
              </a:graphicData>
            </a:graphic>
          </wp:inline>
        </w:drawing>
      </w:r>
    </w:p>
    <w:p w14:paraId="6D62667D" w14:textId="7302B6E1" w:rsidR="00E315C2" w:rsidRDefault="00E315C2">
      <w:pPr>
        <w:rPr>
          <w:lang w:val="pl-PL"/>
        </w:rPr>
      </w:pPr>
    </w:p>
    <w:p w14:paraId="4A2EBE1D" w14:textId="114C1499" w:rsidR="00E315C2" w:rsidRDefault="00E315C2">
      <w:pPr>
        <w:rPr>
          <w:lang w:val="pl-PL"/>
        </w:rPr>
      </w:pPr>
      <w:r>
        <w:rPr>
          <w:noProof/>
          <w:lang w:val="pl-PL"/>
        </w:rPr>
        <w:lastRenderedPageBreak/>
        <w:drawing>
          <wp:inline distT="0" distB="0" distL="0" distR="0" wp14:anchorId="62A864E7" wp14:editId="382F63EB">
            <wp:extent cx="5753100" cy="5143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5143500"/>
                    </a:xfrm>
                    <a:prstGeom prst="rect">
                      <a:avLst/>
                    </a:prstGeom>
                    <a:noFill/>
                    <a:ln>
                      <a:noFill/>
                    </a:ln>
                  </pic:spPr>
                </pic:pic>
              </a:graphicData>
            </a:graphic>
          </wp:inline>
        </w:drawing>
      </w:r>
    </w:p>
    <w:p w14:paraId="2EBEF11F" w14:textId="54E38B18" w:rsidR="00E315C2" w:rsidRDefault="00E315C2">
      <w:pPr>
        <w:pBdr>
          <w:bottom w:val="single" w:sz="6" w:space="1" w:color="auto"/>
        </w:pBdr>
        <w:rPr>
          <w:lang w:val="pl-PL"/>
        </w:rPr>
      </w:pPr>
    </w:p>
    <w:p w14:paraId="1322A9D9" w14:textId="33DA978A" w:rsidR="00E315C2" w:rsidRDefault="00E315C2">
      <w:pPr>
        <w:rPr>
          <w:lang w:val="pl-PL"/>
        </w:rPr>
      </w:pPr>
    </w:p>
    <w:p w14:paraId="163D2D7E" w14:textId="77777777" w:rsidR="00E315C2" w:rsidRPr="00E315C2" w:rsidRDefault="00E315C2" w:rsidP="00E315C2">
      <w:pPr>
        <w:shd w:val="clear" w:color="auto" w:fill="FFFFFF"/>
        <w:spacing w:after="150" w:line="240" w:lineRule="auto"/>
        <w:rPr>
          <w:rFonts w:eastAsia="Times New Roman" w:cstheme="minorHAnsi"/>
          <w:color w:val="393939"/>
          <w:lang w:val="pl-PL" w:eastAsia="en-GB"/>
        </w:rPr>
      </w:pPr>
      <w:r w:rsidRPr="00E315C2">
        <w:rPr>
          <w:rFonts w:eastAsia="Times New Roman" w:cstheme="minorHAnsi"/>
          <w:color w:val="393939"/>
          <w:highlight w:val="lightGray"/>
          <w:lang w:val="pl-PL" w:eastAsia="en-GB"/>
        </w:rPr>
        <w:t>Rozwiązywanie zagadek słownych:</w:t>
      </w:r>
    </w:p>
    <w:p w14:paraId="5C10DAD7" w14:textId="7A59C60A" w:rsidR="00E315C2" w:rsidRPr="00E315C2" w:rsidRDefault="00E315C2" w:rsidP="00E315C2">
      <w:pPr>
        <w:shd w:val="clear" w:color="auto" w:fill="FFFFFF"/>
        <w:spacing w:before="100" w:beforeAutospacing="1" w:after="100" w:afterAutospacing="1" w:line="240" w:lineRule="auto"/>
        <w:rPr>
          <w:rFonts w:eastAsia="Times New Roman" w:cstheme="minorHAnsi"/>
          <w:color w:val="393939"/>
          <w:lang w:val="pl-PL" w:eastAsia="en-GB"/>
        </w:rPr>
      </w:pPr>
      <w:r w:rsidRPr="00E315C2">
        <w:rPr>
          <w:rFonts w:eastAsia="Times New Roman" w:cstheme="minorHAnsi"/>
          <w:color w:val="393939"/>
          <w:lang w:val="pl-PL" w:eastAsia="en-GB"/>
        </w:rPr>
        <w:t>Tak cichutko chodzi, że go nikt nie słyszy</w:t>
      </w:r>
      <w:r>
        <w:rPr>
          <w:rFonts w:eastAsia="Times New Roman" w:cstheme="minorHAnsi"/>
          <w:color w:val="393939"/>
          <w:lang w:val="pl-PL" w:eastAsia="en-GB"/>
        </w:rPr>
        <w:br/>
      </w:r>
      <w:r w:rsidRPr="00E315C2">
        <w:rPr>
          <w:rFonts w:eastAsia="Times New Roman" w:cstheme="minorHAnsi"/>
          <w:color w:val="393939"/>
          <w:lang w:val="pl-PL" w:eastAsia="en-GB"/>
        </w:rPr>
        <w:t>i dlatego bardzo boją się go myszy. </w:t>
      </w:r>
      <w:r w:rsidRPr="00E315C2">
        <w:rPr>
          <w:rFonts w:eastAsia="Times New Roman" w:cstheme="minorHAnsi"/>
          <w:i/>
          <w:iCs/>
          <w:color w:val="393939"/>
          <w:lang w:val="pl-PL" w:eastAsia="en-GB"/>
        </w:rPr>
        <w:t>(kot)</w:t>
      </w:r>
    </w:p>
    <w:p w14:paraId="0B5D4B6D" w14:textId="26912375" w:rsidR="00E315C2" w:rsidRPr="00E315C2" w:rsidRDefault="00E315C2" w:rsidP="00E315C2">
      <w:pPr>
        <w:shd w:val="clear" w:color="auto" w:fill="FFFFFF"/>
        <w:spacing w:before="100" w:beforeAutospacing="1" w:after="100" w:afterAutospacing="1" w:line="240" w:lineRule="auto"/>
        <w:rPr>
          <w:rFonts w:eastAsia="Times New Roman" w:cstheme="minorHAnsi"/>
          <w:color w:val="393939"/>
          <w:lang w:val="pl-PL" w:eastAsia="en-GB"/>
        </w:rPr>
      </w:pPr>
      <w:r w:rsidRPr="00E315C2">
        <w:rPr>
          <w:rFonts w:eastAsia="Times New Roman" w:cstheme="minorHAnsi"/>
          <w:color w:val="393939"/>
          <w:lang w:val="pl-PL" w:eastAsia="en-GB"/>
        </w:rPr>
        <w:t>Jest leniwy wielce, krok wolno odmierza,</w:t>
      </w:r>
      <w:r>
        <w:rPr>
          <w:rFonts w:eastAsia="Times New Roman" w:cstheme="minorHAnsi"/>
          <w:color w:val="393939"/>
          <w:lang w:val="pl-PL" w:eastAsia="en-GB"/>
        </w:rPr>
        <w:br/>
      </w:r>
      <w:r w:rsidRPr="00E315C2">
        <w:rPr>
          <w:rFonts w:eastAsia="Times New Roman" w:cstheme="minorHAnsi"/>
          <w:color w:val="393939"/>
          <w:lang w:val="pl-PL" w:eastAsia="en-GB"/>
        </w:rPr>
        <w:t>chodzi w kamizelce z twardego pancerza.</w:t>
      </w:r>
      <w:r w:rsidRPr="00E315C2">
        <w:rPr>
          <w:rFonts w:eastAsia="Times New Roman" w:cstheme="minorHAnsi"/>
          <w:i/>
          <w:iCs/>
          <w:color w:val="393939"/>
          <w:lang w:val="pl-PL" w:eastAsia="en-GB"/>
        </w:rPr>
        <w:t> (żółw)</w:t>
      </w:r>
    </w:p>
    <w:p w14:paraId="5CF1B796" w14:textId="0BAC22E9" w:rsidR="00E315C2" w:rsidRPr="00E315C2" w:rsidRDefault="00E315C2" w:rsidP="00E315C2">
      <w:pPr>
        <w:shd w:val="clear" w:color="auto" w:fill="FFFFFF"/>
        <w:spacing w:before="100" w:beforeAutospacing="1" w:after="100" w:afterAutospacing="1" w:line="240" w:lineRule="auto"/>
        <w:rPr>
          <w:rFonts w:eastAsia="Times New Roman" w:cstheme="minorHAnsi"/>
          <w:color w:val="393939"/>
          <w:lang w:val="pl-PL" w:eastAsia="en-GB"/>
        </w:rPr>
      </w:pPr>
      <w:r w:rsidRPr="00E315C2">
        <w:rPr>
          <w:rFonts w:eastAsia="Times New Roman" w:cstheme="minorHAnsi"/>
          <w:color w:val="393939"/>
          <w:lang w:val="pl-PL" w:eastAsia="en-GB"/>
        </w:rPr>
        <w:t>Siedzi w klatce kolorowa,</w:t>
      </w:r>
      <w:r>
        <w:rPr>
          <w:rFonts w:eastAsia="Times New Roman" w:cstheme="minorHAnsi"/>
          <w:color w:val="393939"/>
          <w:lang w:val="pl-PL" w:eastAsia="en-GB"/>
        </w:rPr>
        <w:br/>
      </w:r>
      <w:r w:rsidRPr="00E315C2">
        <w:rPr>
          <w:rFonts w:eastAsia="Times New Roman" w:cstheme="minorHAnsi"/>
          <w:color w:val="393939"/>
          <w:lang w:val="pl-PL" w:eastAsia="en-GB"/>
        </w:rPr>
        <w:t>umie mówić różne słowa. </w:t>
      </w:r>
      <w:r w:rsidRPr="00E315C2">
        <w:rPr>
          <w:rFonts w:eastAsia="Times New Roman" w:cstheme="minorHAnsi"/>
          <w:i/>
          <w:iCs/>
          <w:color w:val="393939"/>
          <w:lang w:val="pl-PL" w:eastAsia="en-GB"/>
        </w:rPr>
        <w:t>(papuga)</w:t>
      </w:r>
    </w:p>
    <w:p w14:paraId="44428291" w14:textId="77B65B59" w:rsidR="00E315C2" w:rsidRPr="00E315C2" w:rsidRDefault="00E315C2" w:rsidP="00E315C2">
      <w:pPr>
        <w:shd w:val="clear" w:color="auto" w:fill="FFFFFF"/>
        <w:spacing w:before="100" w:beforeAutospacing="1" w:after="100" w:afterAutospacing="1" w:line="240" w:lineRule="auto"/>
        <w:rPr>
          <w:rFonts w:eastAsia="Times New Roman" w:cstheme="minorHAnsi"/>
          <w:color w:val="393939"/>
          <w:lang w:val="pl-PL" w:eastAsia="en-GB"/>
        </w:rPr>
      </w:pPr>
      <w:r w:rsidRPr="00E315C2">
        <w:rPr>
          <w:rFonts w:eastAsia="Times New Roman" w:cstheme="minorHAnsi"/>
          <w:color w:val="393939"/>
          <w:lang w:val="pl-PL" w:eastAsia="en-GB"/>
        </w:rPr>
        <w:t>Za kości rzucone,</w:t>
      </w:r>
      <w:r>
        <w:rPr>
          <w:rFonts w:eastAsia="Times New Roman" w:cstheme="minorHAnsi"/>
          <w:color w:val="393939"/>
          <w:lang w:val="pl-PL" w:eastAsia="en-GB"/>
        </w:rPr>
        <w:t xml:space="preserve"> d</w:t>
      </w:r>
      <w:r w:rsidRPr="00E315C2">
        <w:rPr>
          <w:rFonts w:eastAsia="Times New Roman" w:cstheme="minorHAnsi"/>
          <w:color w:val="393939"/>
          <w:lang w:val="pl-PL" w:eastAsia="en-GB"/>
        </w:rPr>
        <w:t>ziękuje ogonem. </w:t>
      </w:r>
      <w:r w:rsidRPr="00E315C2">
        <w:rPr>
          <w:rFonts w:eastAsia="Times New Roman" w:cstheme="minorHAnsi"/>
          <w:i/>
          <w:iCs/>
          <w:color w:val="393939"/>
          <w:lang w:val="pl-PL" w:eastAsia="en-GB"/>
        </w:rPr>
        <w:t>(pies)</w:t>
      </w:r>
    </w:p>
    <w:p w14:paraId="65A40026" w14:textId="2D72E64D" w:rsidR="00E315C2" w:rsidRPr="00E315C2" w:rsidRDefault="00E315C2" w:rsidP="00E315C2">
      <w:pPr>
        <w:shd w:val="clear" w:color="auto" w:fill="FFFFFF"/>
        <w:spacing w:before="100" w:beforeAutospacing="1" w:after="100" w:afterAutospacing="1" w:line="240" w:lineRule="auto"/>
        <w:rPr>
          <w:rFonts w:eastAsia="Times New Roman" w:cstheme="minorHAnsi"/>
          <w:color w:val="393939"/>
          <w:lang w:val="pl-PL" w:eastAsia="en-GB"/>
        </w:rPr>
      </w:pPr>
      <w:r w:rsidRPr="00E315C2">
        <w:rPr>
          <w:rFonts w:eastAsia="Times New Roman" w:cstheme="minorHAnsi"/>
          <w:color w:val="393939"/>
          <w:lang w:val="pl-PL" w:eastAsia="en-GB"/>
        </w:rPr>
        <w:t>Ma długie uszy, futerko puszyste,</w:t>
      </w:r>
      <w:r>
        <w:rPr>
          <w:rFonts w:eastAsia="Times New Roman" w:cstheme="minorHAnsi"/>
          <w:color w:val="393939"/>
          <w:lang w:val="pl-PL" w:eastAsia="en-GB"/>
        </w:rPr>
        <w:br/>
      </w:r>
      <w:r w:rsidRPr="00E315C2">
        <w:rPr>
          <w:rFonts w:eastAsia="Times New Roman" w:cstheme="minorHAnsi"/>
          <w:color w:val="393939"/>
          <w:lang w:val="pl-PL" w:eastAsia="en-GB"/>
        </w:rPr>
        <w:t>ze smakiem chrupie sałaty listek. </w:t>
      </w:r>
      <w:r w:rsidRPr="00E315C2">
        <w:rPr>
          <w:rFonts w:eastAsia="Times New Roman" w:cstheme="minorHAnsi"/>
          <w:i/>
          <w:iCs/>
          <w:color w:val="393939"/>
          <w:lang w:val="pl-PL" w:eastAsia="en-GB"/>
        </w:rPr>
        <w:t>(królik)</w:t>
      </w:r>
    </w:p>
    <w:p w14:paraId="44141372" w14:textId="77777777" w:rsidR="00E315C2" w:rsidRDefault="00E315C2" w:rsidP="00E315C2">
      <w:pPr>
        <w:shd w:val="clear" w:color="auto" w:fill="FFFFFF"/>
        <w:spacing w:before="100" w:beforeAutospacing="1" w:after="100" w:afterAutospacing="1" w:line="240" w:lineRule="auto"/>
        <w:rPr>
          <w:rFonts w:eastAsia="Times New Roman" w:cstheme="minorHAnsi"/>
          <w:i/>
          <w:iCs/>
          <w:color w:val="393939"/>
          <w:lang w:val="pl-PL" w:eastAsia="en-GB"/>
        </w:rPr>
      </w:pPr>
      <w:r w:rsidRPr="00E315C2">
        <w:rPr>
          <w:rFonts w:eastAsia="Times New Roman" w:cstheme="minorHAnsi"/>
          <w:color w:val="393939"/>
          <w:lang w:val="pl-PL" w:eastAsia="en-GB"/>
        </w:rPr>
        <w:lastRenderedPageBreak/>
        <w:t>Rozciąga policzki jak woreczki małe,</w:t>
      </w:r>
      <w:r>
        <w:rPr>
          <w:rFonts w:eastAsia="Times New Roman" w:cstheme="minorHAnsi"/>
          <w:color w:val="393939"/>
          <w:lang w:val="pl-PL" w:eastAsia="en-GB"/>
        </w:rPr>
        <w:br/>
      </w:r>
      <w:r w:rsidRPr="00E315C2">
        <w:rPr>
          <w:rFonts w:eastAsia="Times New Roman" w:cstheme="minorHAnsi"/>
          <w:color w:val="393939"/>
          <w:lang w:val="pl-PL" w:eastAsia="en-GB"/>
        </w:rPr>
        <w:t>zimowe zapasy przenosi w nich całe. </w:t>
      </w:r>
      <w:r w:rsidRPr="00E315C2">
        <w:rPr>
          <w:rFonts w:eastAsia="Times New Roman" w:cstheme="minorHAnsi"/>
          <w:i/>
          <w:iCs/>
          <w:color w:val="393939"/>
          <w:lang w:val="pl-PL" w:eastAsia="en-GB"/>
        </w:rPr>
        <w:t>(chomik)</w:t>
      </w:r>
    </w:p>
    <w:p w14:paraId="3552580C" w14:textId="77777777" w:rsidR="00E315C2" w:rsidRDefault="00E315C2" w:rsidP="00E315C2">
      <w:pPr>
        <w:shd w:val="clear" w:color="auto" w:fill="FFFFFF"/>
        <w:spacing w:before="100" w:beforeAutospacing="1" w:after="100" w:afterAutospacing="1" w:line="240" w:lineRule="auto"/>
        <w:rPr>
          <w:rFonts w:eastAsia="Times New Roman" w:cstheme="minorHAnsi"/>
          <w:i/>
          <w:iCs/>
          <w:color w:val="393939"/>
          <w:lang w:val="pl-PL" w:eastAsia="en-GB"/>
        </w:rPr>
      </w:pPr>
      <w:r w:rsidRPr="00E315C2">
        <w:rPr>
          <w:rFonts w:eastAsia="Times New Roman" w:cstheme="minorHAnsi"/>
          <w:color w:val="393939"/>
          <w:highlight w:val="lightGray"/>
          <w:lang w:val="pl-PL" w:eastAsia="en-GB"/>
        </w:rPr>
        <w:t>Zabawa zwierząt – zabawa orientacyjno-porządkowa.</w:t>
      </w:r>
    </w:p>
    <w:p w14:paraId="1BDCF883" w14:textId="1545E441" w:rsidR="00E315C2" w:rsidRPr="00E315C2" w:rsidRDefault="00E315C2" w:rsidP="00E315C2">
      <w:pPr>
        <w:shd w:val="clear" w:color="auto" w:fill="FFFFFF"/>
        <w:spacing w:before="100" w:beforeAutospacing="1" w:after="100" w:afterAutospacing="1" w:line="240" w:lineRule="auto"/>
        <w:rPr>
          <w:rFonts w:eastAsia="Times New Roman" w:cstheme="minorHAnsi"/>
          <w:i/>
          <w:iCs/>
          <w:color w:val="393939"/>
          <w:lang w:val="pl-PL" w:eastAsia="en-GB"/>
        </w:rPr>
      </w:pPr>
      <w:r w:rsidRPr="00E315C2">
        <w:rPr>
          <w:rFonts w:eastAsia="Times New Roman" w:cstheme="minorHAnsi"/>
          <w:color w:val="393939"/>
          <w:lang w:val="pl-PL" w:eastAsia="en-GB"/>
        </w:rPr>
        <w:t>Rodzic zaprasza dziecko do zabawy w zwierzęta domowe. Dla każdego zwierzęcia podaje osobny rytm, będący jednocześnie sygnałem do zabawy np. kot: miau-miau-miau-miau; pies: hau-hau-hau; papuga: cirik-cirik. Gdy dziecko usłyszy sygnał, porusza się w określony sposób, np. pies “służy” – dziecko w przysiadzie, wyprostowane, ręce zgięte w łokciach, lekko podniesione do góry, podskakuje. Kot – dziecko chodzi na czworakach. Papuga – dziecko biega drobnymi kroczkami z jednoczesnym wymachiwaniem rekami.</w:t>
      </w:r>
    </w:p>
    <w:p w14:paraId="073672B0" w14:textId="779290EE" w:rsidR="00E315C2" w:rsidRPr="00E315C2" w:rsidRDefault="00E315C2" w:rsidP="00E315C2">
      <w:pPr>
        <w:shd w:val="clear" w:color="auto" w:fill="FFFFFF"/>
        <w:spacing w:after="150" w:line="240" w:lineRule="auto"/>
        <w:rPr>
          <w:rFonts w:eastAsia="Times New Roman" w:cstheme="minorHAnsi"/>
          <w:color w:val="393939"/>
          <w:lang w:val="pl-PL" w:eastAsia="en-GB"/>
        </w:rPr>
      </w:pPr>
      <w:r w:rsidRPr="00E315C2">
        <w:rPr>
          <w:rFonts w:eastAsia="Times New Roman" w:cstheme="minorHAnsi"/>
          <w:color w:val="393939"/>
          <w:highlight w:val="lightGray"/>
          <w:lang w:val="pl-PL" w:eastAsia="en-GB"/>
        </w:rPr>
        <w:t>Zabawa słuchowa.</w:t>
      </w:r>
      <w:r w:rsidRPr="00E315C2">
        <w:rPr>
          <w:rFonts w:eastAsia="Times New Roman" w:cstheme="minorHAnsi"/>
          <w:color w:val="393939"/>
          <w:lang w:val="pl-PL" w:eastAsia="en-GB"/>
        </w:rPr>
        <w:t> </w:t>
      </w:r>
    </w:p>
    <w:p w14:paraId="4EDA8D26" w14:textId="1C930A79" w:rsidR="00E315C2" w:rsidRPr="00E315C2" w:rsidRDefault="00E315C2" w:rsidP="00E315C2">
      <w:pPr>
        <w:shd w:val="clear" w:color="auto" w:fill="FFFFFF"/>
        <w:spacing w:after="150" w:line="240" w:lineRule="auto"/>
        <w:rPr>
          <w:rFonts w:eastAsia="Times New Roman" w:cstheme="minorHAnsi"/>
          <w:color w:val="393939"/>
          <w:lang w:val="pl-PL" w:eastAsia="en-GB"/>
        </w:rPr>
      </w:pPr>
      <w:r w:rsidRPr="00E315C2">
        <w:rPr>
          <w:rFonts w:eastAsia="Times New Roman" w:cstheme="minorHAnsi"/>
          <w:color w:val="393939"/>
          <w:lang w:val="pl-PL" w:eastAsia="en-GB"/>
        </w:rPr>
        <w:t xml:space="preserve">Rodzicu </w:t>
      </w:r>
      <w:r w:rsidR="0021259F">
        <w:rPr>
          <w:rFonts w:eastAsia="Times New Roman" w:cstheme="minorHAnsi"/>
          <w:color w:val="393939"/>
          <w:lang w:val="pl-PL" w:eastAsia="en-GB"/>
        </w:rPr>
        <w:t>bierze</w:t>
      </w:r>
      <w:r w:rsidRPr="00E315C2">
        <w:rPr>
          <w:rFonts w:eastAsia="Times New Roman" w:cstheme="minorHAnsi"/>
          <w:color w:val="393939"/>
          <w:lang w:val="pl-PL" w:eastAsia="en-GB"/>
        </w:rPr>
        <w:t xml:space="preserve"> ulubioną maskotkę swojego dziecka </w:t>
      </w:r>
      <w:r w:rsidR="0021259F">
        <w:rPr>
          <w:rFonts w:eastAsia="Times New Roman" w:cstheme="minorHAnsi"/>
          <w:color w:val="393939"/>
          <w:lang w:val="pl-PL" w:eastAsia="en-GB"/>
        </w:rPr>
        <w:t>zadaje pytania przy pomocy maskotki:</w:t>
      </w:r>
    </w:p>
    <w:p w14:paraId="3165C206" w14:textId="77777777" w:rsidR="00E315C2" w:rsidRPr="00E315C2" w:rsidRDefault="00E315C2" w:rsidP="00E315C2">
      <w:pPr>
        <w:shd w:val="clear" w:color="auto" w:fill="FFFFFF"/>
        <w:spacing w:after="150" w:line="240" w:lineRule="auto"/>
        <w:rPr>
          <w:rFonts w:eastAsia="Times New Roman" w:cstheme="minorHAnsi"/>
          <w:color w:val="393939"/>
          <w:lang w:val="pl-PL" w:eastAsia="en-GB"/>
        </w:rPr>
      </w:pPr>
      <w:r w:rsidRPr="00E315C2">
        <w:rPr>
          <w:rFonts w:eastAsia="Times New Roman" w:cstheme="minorHAnsi"/>
          <w:color w:val="393939"/>
          <w:lang w:val="pl-PL" w:eastAsia="en-GB"/>
        </w:rPr>
        <w:t>- Co słychać na początku, kiedy mówię: krowa, trawa, prosię, kruk, sroka, samochód itd. Dziecko podejmuje próbę wyróżnienia spółgłoski na początku słów z początkową grupą spółgłoskową.</w:t>
      </w:r>
    </w:p>
    <w:p w14:paraId="5B000ECF" w14:textId="6EF2543C" w:rsidR="00E315C2" w:rsidRDefault="0021259F" w:rsidP="00E315C2">
      <w:pPr>
        <w:shd w:val="clear" w:color="auto" w:fill="FFFFFF"/>
        <w:spacing w:before="100" w:beforeAutospacing="1" w:after="100" w:afterAutospacing="1" w:line="240" w:lineRule="auto"/>
        <w:rPr>
          <w:rFonts w:eastAsia="Times New Roman" w:cstheme="minorHAnsi"/>
          <w:color w:val="393939"/>
          <w:lang w:val="pl-PL" w:eastAsia="en-GB"/>
        </w:rPr>
      </w:pPr>
      <w:r w:rsidRPr="0021259F">
        <w:rPr>
          <w:rFonts w:eastAsia="Times New Roman" w:cstheme="minorHAnsi"/>
          <w:color w:val="393939"/>
          <w:highlight w:val="lightGray"/>
          <w:lang w:val="pl-PL" w:eastAsia="en-GB"/>
        </w:rPr>
        <w:t>Teatrzyk ed</w:t>
      </w:r>
      <w:r>
        <w:rPr>
          <w:rFonts w:eastAsia="Times New Roman" w:cstheme="minorHAnsi"/>
          <w:color w:val="393939"/>
          <w:highlight w:val="lightGray"/>
          <w:lang w:val="pl-PL" w:eastAsia="en-GB"/>
        </w:rPr>
        <w:t>u</w:t>
      </w:r>
      <w:r w:rsidRPr="0021259F">
        <w:rPr>
          <w:rFonts w:eastAsia="Times New Roman" w:cstheme="minorHAnsi"/>
          <w:color w:val="393939"/>
          <w:highlight w:val="lightGray"/>
          <w:lang w:val="pl-PL" w:eastAsia="en-GB"/>
        </w:rPr>
        <w:t>kacyjny</w:t>
      </w:r>
      <w:r>
        <w:rPr>
          <w:rFonts w:eastAsia="Times New Roman" w:cstheme="minorHAnsi"/>
          <w:color w:val="393939"/>
          <w:lang w:val="pl-PL" w:eastAsia="en-GB"/>
        </w:rPr>
        <w:t xml:space="preserve"> – zwierzę to nie zabawka</w:t>
      </w:r>
    </w:p>
    <w:p w14:paraId="78539909" w14:textId="5B2087FA" w:rsidR="0021259F" w:rsidRDefault="0021259F" w:rsidP="00E315C2">
      <w:pPr>
        <w:shd w:val="clear" w:color="auto" w:fill="FFFFFF"/>
        <w:spacing w:before="100" w:beforeAutospacing="1" w:after="100" w:afterAutospacing="1" w:line="240" w:lineRule="auto"/>
        <w:rPr>
          <w:rFonts w:eastAsia="Times New Roman" w:cstheme="minorHAnsi"/>
          <w:color w:val="393939"/>
          <w:lang w:val="pl-PL" w:eastAsia="en-GB"/>
        </w:rPr>
      </w:pPr>
      <w:hyperlink r:id="rId11" w:history="1">
        <w:r w:rsidRPr="00FA4735">
          <w:rPr>
            <w:rStyle w:val="Hipercze"/>
            <w:rFonts w:eastAsia="Times New Roman" w:cstheme="minorHAnsi"/>
            <w:lang w:val="pl-PL" w:eastAsia="en-GB"/>
          </w:rPr>
          <w:t>https://www.youtube.com/watch?v=lmQ28ip1tLE&amp;t=34s</w:t>
        </w:r>
      </w:hyperlink>
    </w:p>
    <w:p w14:paraId="7B9C82C9" w14:textId="77777777" w:rsidR="0021259F" w:rsidRDefault="0021259F" w:rsidP="00E315C2">
      <w:pPr>
        <w:shd w:val="clear" w:color="auto" w:fill="FFFFFF"/>
        <w:spacing w:before="100" w:beforeAutospacing="1" w:after="100" w:afterAutospacing="1" w:line="240" w:lineRule="auto"/>
        <w:rPr>
          <w:rFonts w:eastAsia="Times New Roman" w:cstheme="minorHAnsi"/>
          <w:color w:val="393939"/>
          <w:highlight w:val="lightGray"/>
          <w:lang w:val="pl-PL" w:eastAsia="en-GB"/>
        </w:rPr>
      </w:pPr>
      <w:r w:rsidRPr="0021259F">
        <w:rPr>
          <w:rFonts w:eastAsia="Times New Roman" w:cstheme="minorHAnsi"/>
          <w:color w:val="393939"/>
          <w:highlight w:val="lightGray"/>
          <w:lang w:val="pl-PL" w:eastAsia="en-GB"/>
        </w:rPr>
        <w:t>Karty Pracy</w:t>
      </w:r>
    </w:p>
    <w:p w14:paraId="764D0770" w14:textId="77777777" w:rsidR="0021259F" w:rsidRDefault="0021259F" w:rsidP="00E315C2">
      <w:pPr>
        <w:shd w:val="clear" w:color="auto" w:fill="FFFFFF"/>
        <w:spacing w:before="100" w:beforeAutospacing="1" w:after="100" w:afterAutospacing="1" w:line="240" w:lineRule="auto"/>
        <w:rPr>
          <w:rFonts w:eastAsia="Times New Roman" w:cstheme="minorHAnsi"/>
          <w:color w:val="393939"/>
          <w:highlight w:val="lightGray"/>
          <w:lang w:val="pl-PL" w:eastAsia="en-GB"/>
        </w:rPr>
      </w:pPr>
    </w:p>
    <w:p w14:paraId="0D3083B0" w14:textId="3E524C7C" w:rsidR="0021259F" w:rsidRPr="00E315C2" w:rsidRDefault="0021259F" w:rsidP="00E315C2">
      <w:pPr>
        <w:shd w:val="clear" w:color="auto" w:fill="FFFFFF"/>
        <w:spacing w:before="100" w:beforeAutospacing="1" w:after="100" w:afterAutospacing="1" w:line="240" w:lineRule="auto"/>
        <w:rPr>
          <w:rFonts w:eastAsia="Times New Roman" w:cstheme="minorHAnsi"/>
          <w:color w:val="393939"/>
          <w:lang w:val="pl-PL" w:eastAsia="en-GB"/>
        </w:rPr>
      </w:pPr>
      <w:r>
        <w:rPr>
          <w:rFonts w:eastAsia="Times New Roman" w:cstheme="minorHAnsi"/>
          <w:noProof/>
          <w:color w:val="393939"/>
          <w:highlight w:val="lightGray"/>
          <w:lang w:val="pl-PL" w:eastAsia="en-GB"/>
        </w:rPr>
        <w:drawing>
          <wp:inline distT="0" distB="0" distL="0" distR="0" wp14:anchorId="00741E07" wp14:editId="01B09072">
            <wp:extent cx="5759450" cy="27241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724150"/>
                    </a:xfrm>
                    <a:prstGeom prst="rect">
                      <a:avLst/>
                    </a:prstGeom>
                    <a:noFill/>
                    <a:ln>
                      <a:noFill/>
                    </a:ln>
                  </pic:spPr>
                </pic:pic>
              </a:graphicData>
            </a:graphic>
          </wp:inline>
        </w:drawing>
      </w:r>
    </w:p>
    <w:p w14:paraId="63F45B54" w14:textId="04233E17" w:rsidR="00E315C2" w:rsidRDefault="0021259F">
      <w:pPr>
        <w:rPr>
          <w:rFonts w:cstheme="minorHAnsi"/>
          <w:lang w:val="pl-PL"/>
        </w:rPr>
      </w:pPr>
      <w:r>
        <w:rPr>
          <w:rFonts w:cstheme="minorHAnsi"/>
          <w:noProof/>
          <w:lang w:val="pl-PL"/>
        </w:rPr>
        <w:lastRenderedPageBreak/>
        <w:drawing>
          <wp:inline distT="0" distB="0" distL="0" distR="0" wp14:anchorId="7434642D" wp14:editId="04198D16">
            <wp:extent cx="4984750" cy="5099050"/>
            <wp:effectExtent l="0" t="0" r="635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4750" cy="5099050"/>
                    </a:xfrm>
                    <a:prstGeom prst="rect">
                      <a:avLst/>
                    </a:prstGeom>
                    <a:noFill/>
                    <a:ln>
                      <a:noFill/>
                    </a:ln>
                  </pic:spPr>
                </pic:pic>
              </a:graphicData>
            </a:graphic>
          </wp:inline>
        </w:drawing>
      </w:r>
    </w:p>
    <w:p w14:paraId="789FF3CA" w14:textId="77777777" w:rsidR="0021259F" w:rsidRDefault="0021259F" w:rsidP="0021259F">
      <w:pPr>
        <w:rPr>
          <w:lang w:val="pl-PL"/>
        </w:rPr>
      </w:pPr>
    </w:p>
    <w:p w14:paraId="215457A9" w14:textId="14B0DCC3" w:rsidR="0021259F" w:rsidRDefault="0021259F" w:rsidP="0021259F">
      <w:pPr>
        <w:rPr>
          <w:lang w:val="pl-PL"/>
        </w:rPr>
      </w:pPr>
      <w:r w:rsidRPr="0021259F">
        <w:rPr>
          <w:lang w:val="pl-PL"/>
        </w:rPr>
        <w:t>Znamy wiele psów, które występowały w bajkach czy filmach, to Pluto Scooby Doo, Reksio</w:t>
      </w:r>
      <w:r w:rsidR="00F03A71">
        <w:rPr>
          <w:lang w:val="pl-PL"/>
        </w:rPr>
        <w:t xml:space="preserve">, </w:t>
      </w:r>
      <w:r w:rsidRPr="0021259F">
        <w:rPr>
          <w:lang w:val="pl-PL"/>
        </w:rPr>
        <w:t xml:space="preserve">itp. </w:t>
      </w:r>
    </w:p>
    <w:p w14:paraId="32293C84" w14:textId="77777777" w:rsidR="0021259F" w:rsidRDefault="0021259F" w:rsidP="0021259F">
      <w:pPr>
        <w:rPr>
          <w:lang w:val="pl-PL"/>
        </w:rPr>
      </w:pPr>
      <w:r w:rsidRPr="00F03A71">
        <w:rPr>
          <w:highlight w:val="lightGray"/>
          <w:lang w:val="pl-PL"/>
        </w:rPr>
        <w:t>Rozpoznaj tych bohaterów:</w:t>
      </w:r>
      <w:r w:rsidRPr="0021259F">
        <w:rPr>
          <w:lang w:val="pl-PL"/>
        </w:rPr>
        <w:t xml:space="preserve"> </w:t>
      </w:r>
    </w:p>
    <w:p w14:paraId="1A78C5CD" w14:textId="5830AA63" w:rsidR="0021259F" w:rsidRDefault="0021259F" w:rsidP="0021259F">
      <w:pPr>
        <w:rPr>
          <w:lang w:val="pl-PL"/>
        </w:rPr>
      </w:pPr>
      <w:hyperlink r:id="rId14" w:history="1">
        <w:r w:rsidRPr="00FA4735">
          <w:rPr>
            <w:rStyle w:val="Hipercze"/>
            <w:lang w:val="pl-PL"/>
          </w:rPr>
          <w:t>https://filing.pl/20-psow-z-disneya-ktore-kazdy-chcialby-miec-w-domu/</w:t>
        </w:r>
      </w:hyperlink>
    </w:p>
    <w:p w14:paraId="28F4BDF8" w14:textId="77777777" w:rsidR="00F03A71" w:rsidRDefault="00F03A71" w:rsidP="0021259F">
      <w:pPr>
        <w:rPr>
          <w:lang w:val="pl-PL"/>
        </w:rPr>
      </w:pPr>
    </w:p>
    <w:p w14:paraId="75B3C4A5" w14:textId="6011E115" w:rsidR="0021259F" w:rsidRDefault="0021259F" w:rsidP="0021259F">
      <w:r w:rsidRPr="0021259F">
        <w:rPr>
          <w:lang w:val="pl-PL"/>
        </w:rPr>
        <w:t xml:space="preserve">Są też psy do zadań specjalnych, które mają wyjątkowe zdolności i umiejętności. To na przykład pies policyjny, pies ratownik, pies przewodnik osób niepełnosprawnych, pasterski – zaganiający, pies lawinowy. </w:t>
      </w:r>
    </w:p>
    <w:p w14:paraId="3DA28A3C" w14:textId="285D5040" w:rsidR="0021259F" w:rsidRPr="00E315C2" w:rsidRDefault="0021259F" w:rsidP="0021259F">
      <w:pPr>
        <w:rPr>
          <w:rFonts w:cstheme="minorHAnsi"/>
          <w:lang w:val="pl-PL"/>
        </w:rPr>
      </w:pPr>
      <w:r>
        <w:rPr>
          <w:rFonts w:cstheme="minorHAnsi"/>
          <w:noProof/>
          <w:lang w:val="pl-PL"/>
        </w:rPr>
        <w:lastRenderedPageBreak/>
        <w:drawing>
          <wp:inline distT="0" distB="0" distL="0" distR="0" wp14:anchorId="534D110E" wp14:editId="1397246E">
            <wp:extent cx="5429250" cy="483235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4832350"/>
                    </a:xfrm>
                    <a:prstGeom prst="rect">
                      <a:avLst/>
                    </a:prstGeom>
                    <a:noFill/>
                    <a:ln>
                      <a:noFill/>
                    </a:ln>
                  </pic:spPr>
                </pic:pic>
              </a:graphicData>
            </a:graphic>
          </wp:inline>
        </w:drawing>
      </w:r>
    </w:p>
    <w:p w14:paraId="5711A922" w14:textId="5B9260B5" w:rsidR="0021259F" w:rsidRDefault="0021259F">
      <w:pPr>
        <w:rPr>
          <w:rFonts w:cstheme="minorHAnsi"/>
          <w:lang w:val="pl-PL"/>
        </w:rPr>
      </w:pPr>
    </w:p>
    <w:sectPr w:rsidR="0021259F" w:rsidSect="00905C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45D40"/>
    <w:multiLevelType w:val="multilevel"/>
    <w:tmpl w:val="6790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F76F57"/>
    <w:multiLevelType w:val="multilevel"/>
    <w:tmpl w:val="784E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yMbQwNjEzNbG0NLdQ0lEKTi0uzszPAykwrAUAl2E/pywAAAA="/>
  </w:docVars>
  <w:rsids>
    <w:rsidRoot w:val="00AA5594"/>
    <w:rsid w:val="00101787"/>
    <w:rsid w:val="0021259F"/>
    <w:rsid w:val="00431F3C"/>
    <w:rsid w:val="00613DF7"/>
    <w:rsid w:val="00905C67"/>
    <w:rsid w:val="00AA5594"/>
    <w:rsid w:val="00B14ED1"/>
    <w:rsid w:val="00E315C2"/>
    <w:rsid w:val="00F03A71"/>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C5638"/>
  <w15:chartTrackingRefBased/>
  <w15:docId w15:val="{868C8ACB-5123-4C74-BE82-6E532B353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A559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B14ED1"/>
    <w:rPr>
      <w:color w:val="0563C1" w:themeColor="hyperlink"/>
      <w:u w:val="single"/>
    </w:rPr>
  </w:style>
  <w:style w:type="character" w:styleId="Nierozpoznanawzmianka">
    <w:name w:val="Unresolved Mention"/>
    <w:basedOn w:val="Domylnaczcionkaakapitu"/>
    <w:uiPriority w:val="99"/>
    <w:semiHidden/>
    <w:unhideWhenUsed/>
    <w:rsid w:val="00B14ED1"/>
    <w:rPr>
      <w:color w:val="605E5C"/>
      <w:shd w:val="clear" w:color="auto" w:fill="E1DFDD"/>
    </w:rPr>
  </w:style>
  <w:style w:type="paragraph" w:styleId="NormalnyWeb">
    <w:name w:val="Normal (Web)"/>
    <w:basedOn w:val="Normalny"/>
    <w:uiPriority w:val="99"/>
    <w:semiHidden/>
    <w:unhideWhenUsed/>
    <w:rsid w:val="00E315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ogrubienie">
    <w:name w:val="Strong"/>
    <w:basedOn w:val="Domylnaczcionkaakapitu"/>
    <w:uiPriority w:val="22"/>
    <w:qFormat/>
    <w:rsid w:val="00E315C2"/>
    <w:rPr>
      <w:b/>
      <w:bCs/>
    </w:rPr>
  </w:style>
  <w:style w:type="character" w:styleId="Uwydatnienie">
    <w:name w:val="Emphasis"/>
    <w:basedOn w:val="Domylnaczcionkaakapitu"/>
    <w:uiPriority w:val="20"/>
    <w:qFormat/>
    <w:rsid w:val="00E315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0894212">
      <w:bodyDiv w:val="1"/>
      <w:marLeft w:val="0"/>
      <w:marRight w:val="0"/>
      <w:marTop w:val="0"/>
      <w:marBottom w:val="0"/>
      <w:divBdr>
        <w:top w:val="none" w:sz="0" w:space="0" w:color="auto"/>
        <w:left w:val="none" w:sz="0" w:space="0" w:color="auto"/>
        <w:bottom w:val="none" w:sz="0" w:space="0" w:color="auto"/>
        <w:right w:val="none" w:sz="0" w:space="0" w:color="auto"/>
      </w:divBdr>
    </w:div>
    <w:div w:id="202273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Iepn1yi89JI" TargetMode="External"/><Relationship Id="rId11" Type="http://schemas.openxmlformats.org/officeDocument/2006/relationships/hyperlink" Target="https://www.youtube.com/watch?v=lmQ28ip1tLE&amp;t=34s" TargetMode="External"/><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filing.pl/20-psow-z-disneya-ktore-kazdy-chcialby-miec-w-domu/"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9</Pages>
  <Words>953</Words>
  <Characters>5435</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Kossok-Mielczarek</dc:creator>
  <cp:keywords/>
  <dc:description/>
  <cp:lastModifiedBy>Dominika Kossok-Mielczarek</cp:lastModifiedBy>
  <cp:revision>2</cp:revision>
  <dcterms:created xsi:type="dcterms:W3CDTF">2021-04-07T04:03:00Z</dcterms:created>
  <dcterms:modified xsi:type="dcterms:W3CDTF">2021-04-07T05:08:00Z</dcterms:modified>
</cp:coreProperties>
</file>